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ab/>
        <w:tab/>
        <w:tab/>
      </w:r>
    </w:p>
    <w:p>
      <w:pPr>
        <w:pStyle w:val="Normal"/>
        <w:spacing w:before="0" w:after="240"/>
        <w:jc w:val="both"/>
        <w:rPr>
          <w:i/>
          <w:i/>
        </w:rPr>
      </w:pPr>
      <w:r>
        <w:rPr>
          <w:b/>
          <w:i/>
        </w:rPr>
        <w:t>Uwaga!</w:t>
      </w:r>
      <w:r>
        <w:rPr>
          <w:i/>
        </w:rPr>
        <w:t xml:space="preserve"> Powyższy wzór ma zastosowanie w przypadku podwójnego ubezpieczenia OC komunikacyjnego tzn. w sytuacji gdy w związku z tym samym pojazdem jednocześnie jesteśmy ubezpieczeni w dwóch różnych zakładach ubezpieczeń.</w:t>
      </w:r>
    </w:p>
    <w:p>
      <w:pPr>
        <w:pStyle w:val="Normal"/>
        <w:spacing w:before="0" w:after="240"/>
        <w:jc w:val="both"/>
        <w:rPr>
          <w:i/>
          <w:i/>
        </w:rPr>
      </w:pPr>
      <w:r>
        <w:rPr>
          <w:b/>
          <w:i/>
        </w:rPr>
        <w:t xml:space="preserve">Uwaga! </w:t>
      </w:r>
      <w:r>
        <w:rPr>
          <w:i/>
        </w:rPr>
        <w:t xml:space="preserve">Art. 28a ustawy o ubezpieczeniach obowiązkowych, UFG i PBUK pozwala </w:t>
      </w:r>
      <w:r>
        <w:rPr>
          <w:i/>
          <w:u w:val="single"/>
        </w:rPr>
        <w:t>rozwiązać jedynie umowę wznowioną automatycznie</w:t>
      </w:r>
      <w:r>
        <w:rPr>
          <w:i/>
        </w:rPr>
        <w:t xml:space="preserve"> o ile ma się zawartą również inną umowę ubezpieczenia OC komunikacyjnego.</w:t>
      </w:r>
    </w:p>
    <w:p>
      <w:pPr>
        <w:pStyle w:val="Normal"/>
        <w:spacing w:before="0" w:after="240"/>
        <w:jc w:val="both"/>
        <w:rPr>
          <w:i/>
          <w:i/>
        </w:rPr>
      </w:pPr>
      <w:r>
        <w:rPr>
          <w:b/>
          <w:i/>
        </w:rPr>
        <w:t xml:space="preserve">Uwaga! </w:t>
      </w:r>
      <w:r>
        <w:rPr>
          <w:i/>
        </w:rPr>
        <w:t>Wypowiedzenie uznaje się za złożone z dniem złożenia wypowiedzenia w zakładzie ubezpieczeń, u agenta współpracującego z tym zakładem ubezpieczeń bądź z dniem nadania w placówce Poczty Polskiej. Należy pamiętać, aby zawrzeć nową umowę ubezpieczenia aby uniknąć kar za nieposiadanie ochrony ubezpieczeniowej w zakresie ubezpieczenia OC komunikacyjnego.</w:t>
      </w:r>
    </w:p>
    <w:p>
      <w:pPr>
        <w:pStyle w:val="Normal"/>
        <w:spacing w:before="0" w:after="240"/>
        <w:jc w:val="both"/>
        <w:rPr>
          <w:i/>
          <w:i/>
        </w:rPr>
      </w:pPr>
      <w:r>
        <w:rPr>
          <w:b/>
          <w:i/>
        </w:rPr>
        <w:t xml:space="preserve">Uwaga! </w:t>
      </w:r>
      <w:r>
        <w:rPr>
          <w:i/>
        </w:rPr>
        <w:t>Co do zasady wypowiedzenie umowy obowiązkowego OC komunikacyjnego musi być dokonane w formie pisemnej. Wyklucza to możliwość wypowiedzenia np. w formie wiadomości email bądź faksu.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0"/>
        <w:jc w:val="both"/>
        <w:rPr/>
      </w:pPr>
      <w:r>
        <w:rPr/>
        <w:t xml:space="preserve">Warszawa, dnia 22.02.2014 r. </w:t>
      </w:r>
    </w:p>
    <w:p>
      <w:pPr>
        <w:pStyle w:val="Normal"/>
        <w:jc w:val="both"/>
        <w:rPr/>
      </w:pPr>
      <w:r>
        <w:rPr/>
        <w:t>Anna Nowak</w:t>
      </w:r>
    </w:p>
    <w:p>
      <w:pPr>
        <w:pStyle w:val="Normal"/>
        <w:jc w:val="both"/>
        <w:rPr/>
      </w:pPr>
      <w:r>
        <w:rPr/>
        <w:t>ul. Krótka 100</w:t>
      </w:r>
    </w:p>
    <w:p>
      <w:pPr>
        <w:pStyle w:val="Normal"/>
        <w:jc w:val="both"/>
        <w:rPr/>
      </w:pPr>
      <w:r>
        <w:rPr/>
        <w:t>00-001 Warszawa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0"/>
        <w:jc w:val="both"/>
        <w:rPr/>
      </w:pPr>
      <w:r>
        <w:rPr/>
        <w:t>XYZ</w:t>
      </w:r>
    </w:p>
    <w:p>
      <w:pPr>
        <w:pStyle w:val="Normal"/>
        <w:ind w:firstLine="5670"/>
        <w:jc w:val="both"/>
        <w:rPr/>
      </w:pPr>
      <w:r>
        <w:rPr/>
        <w:t>Towarzystwo Ubezpieczeń S.A.</w:t>
      </w:r>
    </w:p>
    <w:p>
      <w:pPr>
        <w:pStyle w:val="Normal"/>
        <w:ind w:firstLine="5670"/>
        <w:jc w:val="both"/>
        <w:rPr/>
      </w:pPr>
      <w:r>
        <w:rPr/>
        <w:t>ul. Nowowiejska 1</w:t>
      </w:r>
    </w:p>
    <w:p>
      <w:pPr>
        <w:pStyle w:val="Normal"/>
        <w:ind w:firstLine="5670"/>
        <w:jc w:val="both"/>
        <w:rPr/>
      </w:pPr>
      <w:r>
        <w:rPr/>
        <w:t>00-902 Warszawa</w:t>
      </w:r>
    </w:p>
    <w:p>
      <w:pPr>
        <w:pStyle w:val="Normal"/>
        <w:ind w:firstLine="5670"/>
        <w:jc w:val="both"/>
        <w:rPr>
          <w:b/>
          <w:b/>
        </w:rPr>
      </w:pPr>
      <w:r>
        <w:rPr/>
        <w:t>-----------------------------------------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Wypowiedzenie umowy ubezpieczenia OC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426"/>
        <w:jc w:val="both"/>
        <w:rPr/>
      </w:pPr>
      <w:r>
        <w:rPr/>
        <w:t>W związku z posiadaniem pojazdu marki Fiat o nr rej WPK 123465 zawarłam z XYZ TU S.A. umowę obowiązkowego ubezpieczenia odpowiedzialności cywilnej posiadaczy pojazdów mechanicznych.</w:t>
      </w:r>
    </w:p>
    <w:p>
      <w:pPr>
        <w:pStyle w:val="Normal"/>
        <w:spacing w:lineRule="auto" w:line="360"/>
        <w:ind w:firstLine="426"/>
        <w:jc w:val="both"/>
        <w:rPr/>
      </w:pPr>
      <w:r>
        <w:rPr/>
        <w:t>Umowa została zawarta na okres od dnia 15 lutego 2013 r. do dnia 14 lutego 2014 r. (seria i nr polisy OCK 987654).</w:t>
      </w:r>
    </w:p>
    <w:p>
      <w:pPr>
        <w:pStyle w:val="Normal"/>
        <w:spacing w:lineRule="auto" w:line="360"/>
        <w:ind w:firstLine="426"/>
        <w:jc w:val="both"/>
        <w:rPr/>
      </w:pPr>
      <w:r>
        <w:rPr/>
        <w:t>Ponieważ nie złożyłam w terminie wypowiedzenia, z mocy prawa doszło do zawarcia nowej umowy ubezpieczenia na okres 12 miesięcy pomiędzy moim dotychczasowym ubezpieczycielem XYZ TU S.A. a mną.</w:t>
      </w:r>
    </w:p>
    <w:p>
      <w:pPr>
        <w:pStyle w:val="Normal"/>
        <w:spacing w:lineRule="auto" w:line="360"/>
        <w:ind w:firstLine="426"/>
        <w:jc w:val="both"/>
        <w:rPr/>
      </w:pPr>
      <w:r>
        <w:rPr/>
        <w:t xml:space="preserve">W dniu wczorajszym zawarłam umowę ubezpieczenia OC komunikacyjnego z moim nowym ubezpieczycielem QWE TU S.A. </w:t>
      </w:r>
    </w:p>
    <w:p>
      <w:pPr>
        <w:pStyle w:val="Normal"/>
        <w:spacing w:lineRule="auto" w:line="360"/>
        <w:ind w:firstLine="426"/>
        <w:jc w:val="both"/>
        <w:rPr/>
      </w:pPr>
      <w:r>
        <w:rPr/>
        <w:t>W związku z powyższym na podstawie art. 28a ustawy o ubezpieczeniach obowiązkowych, UFG i PBUK wypowiadam moją umowę zawartą z Państwem w dniu 15 lutego 2014 r.</w:t>
      </w:r>
    </w:p>
    <w:p>
      <w:pPr>
        <w:pStyle w:val="Normal"/>
        <w:spacing w:lineRule="auto" w:line="360"/>
        <w:ind w:firstLine="426"/>
        <w:jc w:val="both"/>
        <w:rPr/>
      </w:pPr>
      <w:r>
        <w:rPr/>
        <w:t>Jednocześnie proszę o przedstawienie informacji o wysokości składki ubezpieczeniowej, która jest Państwu należna za okres 15-22 lutego 2014 r.</w:t>
      </w:r>
    </w:p>
    <w:p>
      <w:pPr>
        <w:pStyle w:val="Normal"/>
        <w:spacing w:lineRule="auto" w:line="360"/>
        <w:ind w:firstLine="426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>Anna Nowak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Wypowiedzenie umowy ubezpieczenia OC komunikacyjnego w przypadku podwójnego ubezpieczenia.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401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link w:val="Nagwek"/>
    <w:qFormat/>
    <w:rsid w:val="00d55544"/>
    <w:rPr>
      <w:sz w:val="24"/>
      <w:szCs w:val="24"/>
    </w:rPr>
  </w:style>
  <w:style w:type="character" w:styleId="StopkaZnak" w:customStyle="1">
    <w:name w:val="Stopka Znak"/>
    <w:link w:val="Stopka"/>
    <w:qFormat/>
    <w:rsid w:val="00d55544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rsid w:val="00d5554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d555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3036-9D57-4E49-A194-23511B66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LibreOffice/4.4.0.3$Windows_x86 LibreOffice_project/de093506bcdc5fafd9023ee680b8c60e3e0645d7</Application>
  <Paragraphs>24</Paragraphs>
  <Company>ubezpieczonych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2014-02-25T10:57:00Z</dcterms:created>
  <dc:creator>e.kiziewicz</dc:creator>
  <dc:language>pl-PL</dc:language>
  <cp:lastModifiedBy>Marcin Bielecki</cp:lastModifiedBy>
  <cp:lastPrinted>2010-06-23T11:17:00Z</cp:lastPrinted>
  <dcterms:modified xsi:type="dcterms:W3CDTF">2014-02-25T10:57:00Z</dcterms:modified>
  <cp:revision>2</cp:revision>
  <dc:title>wzór oświadczenia o wypowiedzeniu umowy ubezpieczenia OC otrzymanej od zbywcy pojazdu w chwili nabycia pojazdu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ubezpieczonych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424149646</vt:i4>
  </property>
  <property fmtid="{D5CDD505-2E9C-101B-9397-08002B2CF9AE}" pid="10" name="_AuthorEmail">
    <vt:lpwstr>m.bielecki@rzu.gov.pl</vt:lpwstr>
  </property>
  <property fmtid="{D5CDD505-2E9C-101B-9397-08002B2CF9AE}" pid="11" name="_AuthorEmailDisplayName">
    <vt:lpwstr>Marcin Bielecki</vt:lpwstr>
  </property>
  <property fmtid="{D5CDD505-2E9C-101B-9397-08002B2CF9AE}" pid="12" name="_EmailSubject">
    <vt:lpwstr>wzory wypowiedzeń na stronę z art. 28, 28a i 31 ustawy o ubezpieczeniach obowiązkowych, UYFG i PBUK</vt:lpwstr>
  </property>
  <property fmtid="{D5CDD505-2E9C-101B-9397-08002B2CF9AE}" pid="13" name="_PreviousAdHocReviewCycleID">
    <vt:i4>1071572554</vt:i4>
  </property>
</Properties>
</file>